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41" w:rsidRPr="003B5C41" w:rsidRDefault="003B5C41" w:rsidP="003B5C41">
      <w:pPr>
        <w:shd w:val="clear" w:color="auto" w:fill="FFFFFF"/>
        <w:spacing w:after="45" w:line="240" w:lineRule="auto"/>
        <w:rPr>
          <w:rFonts w:ascii="Helvetica" w:eastAsia="Times New Roman" w:hAnsi="Helvetica" w:cs="Helvetica"/>
          <w:color w:val="000000"/>
          <w:sz w:val="18"/>
          <w:szCs w:val="18"/>
          <w:lang w:eastAsia="ru-RU"/>
        </w:rPr>
      </w:pPr>
      <w:r w:rsidRPr="003B5C41">
        <w:rPr>
          <w:rFonts w:ascii="Helvetica" w:eastAsia="Times New Roman" w:hAnsi="Helvetica" w:cs="Helvetica"/>
          <w:b/>
          <w:bCs/>
          <w:color w:val="000000"/>
          <w:sz w:val="18"/>
          <w:szCs w:val="18"/>
          <w:lang w:eastAsia="ru-RU"/>
        </w:rPr>
        <w:t>Описание FOCUSRITE Scarlett 2i2:</w:t>
      </w:r>
    </w:p>
    <w:p w:rsidR="003B5C41" w:rsidRPr="003B5C41" w:rsidRDefault="003B5C41" w:rsidP="003B5C41">
      <w:pPr>
        <w:shd w:val="clear" w:color="auto" w:fill="FFFFFF"/>
        <w:spacing w:after="0" w:line="240" w:lineRule="auto"/>
        <w:rPr>
          <w:rFonts w:ascii="Helvetica" w:eastAsia="Times New Roman" w:hAnsi="Helvetica" w:cs="Helvetica"/>
          <w:color w:val="000000"/>
          <w:sz w:val="18"/>
          <w:szCs w:val="18"/>
          <w:lang w:eastAsia="ru-RU"/>
        </w:rPr>
      </w:pP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Focusrite Scarlett 2i2 </w:t>
      </w:r>
      <w:r w:rsidRPr="003B5C41">
        <w:rPr>
          <w:rFonts w:ascii="Helvetica" w:eastAsia="Times New Roman" w:hAnsi="Helvetica" w:cs="Helvetica"/>
          <w:color w:val="000000"/>
          <w:sz w:val="18"/>
          <w:szCs w:val="18"/>
          <w:lang w:eastAsia="ru-RU"/>
        </w:rPr>
        <w:t>– это USB интерфейс для звукозаписи с двумя входами и двумя выходами, имеющий два удостоенных наград преампа Focusrite. Заключенный в привлекательный анодированный алюминиевый корпус, интерфейс не только звучит фантастически, но также и выглядит здорово. Более того, он достаточно крепок, чтобы вы могли взять его с собой в дорогу, когда путешествуете. Scarlett 2i2 – это намного больше, чем просто привлекательная металлическая коробочка…</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Двадцатипятилетний опыт</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proofErr w:type="gramStart"/>
      <w:r w:rsidRPr="003B5C41">
        <w:rPr>
          <w:rFonts w:ascii="Helvetica" w:eastAsia="Times New Roman" w:hAnsi="Helvetica" w:cs="Helvetica"/>
          <w:color w:val="000000"/>
          <w:sz w:val="18"/>
          <w:szCs w:val="18"/>
          <w:lang w:eastAsia="ru-RU"/>
        </w:rPr>
        <w:t>На</w:t>
      </w:r>
      <w:proofErr w:type="gramEnd"/>
      <w:r w:rsidRPr="003B5C41">
        <w:rPr>
          <w:rFonts w:ascii="Helvetica" w:eastAsia="Times New Roman" w:hAnsi="Helvetica" w:cs="Helvetica"/>
          <w:color w:val="000000"/>
          <w:sz w:val="18"/>
          <w:szCs w:val="18"/>
          <w:lang w:eastAsia="ru-RU"/>
        </w:rPr>
        <w:t xml:space="preserve"> протяжении более чем 25 лет, Focusrite проектировали одни из самых популярных микрофонных преампов в индустрии. Этот опыт был использован для создания понятного, с низким уровнем шума и низким уровнем искажений преампа, который можно найти установленным не только на Scarlett 2i2, но также и на ведущем интерфейсе Focusrite с шиной сверхбыстрой передачи данных, Liquid Saffire 56. Большой объем доступной производительной мощности делает этот интерфейс пригодным для электродинамических, конденсаторных и ленточных микрофонов независимо от источника. Также для микрофонов имеется фантомное питание, в котором они нуждаются.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Подключайтесь напрямую</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Комбинация входов Neutrik на фронтальной панели может быть использована для подключения линейного и инструментального потенциального сигналов, равно как и для подключения микрофонов. Это делает интерфейс также прекрасно подходящим для записи выходного сигнала синтезатора или электронного пианино, тогда как одним щелчком переключателя вы можете адаптировать интерфейс для работы с выходным сигналом акустической или электрогитары.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Присматривайте за своими уровнями</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Уникальные сияющие сигнальные индикаторы позволят вам всегда быть в курсе того, что вы имеете хороший уровень сигнала для записи. Красный означает, что ваш сигнал зашкаливает, и, следовательно, что вам стоит понизить гейн. Сияние мгновенно станет янтарным, как только уровень станет безопасным, и зеленым, когда уровень сигнала будет идеальным.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Универсальные опции мониторинга</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Большой регулятор уровня сигнала в мониторах дает ощутимый контроль над громкостью ваших динамиков, тогда как высококачественный усилитель для наушников подает чистый, при этом громкий сигнал на наушники, подключенные к разъему на фронтальной панели. Переключатель прямого монитора осуществляет маршрутизацию аудио напрямую с входов на наушники и на колонки. Это позволяет вам следить за входящим сигналом с нулевой задержкой.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Отполируйте свой микс</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Входящий в комплект поставки пакет плагинов Scarlett дает эффекты совместимые со всеми главными цифровыми рабочими станциями; так что используете ли вы GarageBand, Pro Tools 9, Cubase, Logic или входящую в комплект поставки программу Ableton Live Lite, Scarlett 2i2 – это законченный функциональный набор инструментов, чтобы начать запись немедленно.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Высококачественные микрофонные преампы</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Scarlett 2i2 имеет два высококачественных удостоенных наград микрофонных преампа Focusrite. С более чем двадцатипятилетним опытом в проектировании аналогового оборудования, Focusrite производят лучшие микрофонные преампы в индустрии. Преампы, установленные на Scarlett 2i2 не исключение, и они имеют тот же дизайн, что и те, которые можно найти на самых продвинутых интерфейсах Focusrite: Saffire PRO 40 и Liquid Saffire 56.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Великолепная цифровая производительность</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С разрешающей способностью в 24 бита при частоте дискретизации до 96 кГц, цифровое преобразование на Scarlett 2i2 имеет показатели очень высокого качества и это означает то, что каждая нота и каждая неуловимая деталь будут захвачены с невероятной чистотой и точностью.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Надежный металлический корпус</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Анодированный алюминиевый корпус гарантирует, что ваш Scarlett 2i2 сможет противостоять грубой эксплуатации в дороге. Это также делает Scarlett 2i2 самым надежным и, вообще, лучшим аудиоинтерфейсом в своей категории…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По-настоящему портативный интерфейс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lastRenderedPageBreak/>
        <w:t xml:space="preserve">Scarlett 2i2 очень легкий и компактный, что позволяет с легкостью носить его в сумке для ноутбука. То, что этот интерфейс питается через шину USB означает, что вам не понадобится никакой дополнительный источник питания. Просто подключите интерфейс к своему компьютеру и нажмите </w:t>
      </w:r>
      <w:proofErr w:type="gramStart"/>
      <w:r w:rsidRPr="003B5C41">
        <w:rPr>
          <w:rFonts w:ascii="Helvetica" w:eastAsia="Times New Roman" w:hAnsi="Helvetica" w:cs="Helvetica"/>
          <w:color w:val="000000"/>
          <w:sz w:val="18"/>
          <w:szCs w:val="18"/>
          <w:lang w:eastAsia="ru-RU"/>
        </w:rPr>
        <w:t>запись!</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Программное</w:t>
      </w:r>
      <w:proofErr w:type="gramEnd"/>
      <w:r w:rsidRPr="003B5C41">
        <w:rPr>
          <w:rFonts w:ascii="Helvetica" w:eastAsia="Times New Roman" w:hAnsi="Helvetica" w:cs="Helvetica"/>
          <w:b/>
          <w:bCs/>
          <w:color w:val="000000"/>
          <w:sz w:val="18"/>
          <w:szCs w:val="18"/>
          <w:lang w:eastAsia="ru-RU"/>
        </w:rPr>
        <w:t xml:space="preserve"> обеспечение, входящее в комплект поставки – цифровая рабочая аудио станция и эффекты</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Внутри комплекта поставки вы найдете Ableton Live Lite 8, равно как и пакет плагинов Focusrite Scarlett. Сравнимый с плагинами всех главных цифровых рабочих станций, пакет плагинов Scarlett имеет эквалайзер, компрессор, гейт и реверберацию – необходимые инструменты для полировки вашего микса.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Уникальные сияющие светодиодные индикаторы уровня</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Сияющие индикаторы уровня, которые окружают вращающиеся регуляторы гейна для каждого входа, дают простой способ получать информацию о состоянии уровня записываемого сигнала. Индикатор светится зеленым, когда сигнал на хорошем уровне (выше -24 децибел полной шкалы). Если он становится красным, вы знаете, что сигнал слишком громкий и поэтому зашкаливает – если это происходит, просто убавляйте гейн до тех пор, пока сияющий индикатор снова не станет зеленым.</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Функция прямого мониторинга</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Щелкните переключатель прямого мониторинга на фронтальной панели вашего 2i2 и вы услышите то, что вы записываете через ваши колонки или наушники, без необходимости проводить сигнал через ваш компьютер. Это полностью устраняет возможность любой задержки при мониторинге, которая может сбивать с толку во время записи.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Совместимость с Mac OSX Lion</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Scarlett 2i2 была полностью протестирована с Mac OSX 10.7, Lion. Так что вы можете расслабиться, будучи уверенным, что ваш самый новый Mac и Scarlett 2i2 будут работать вместе идеально!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ОСНОВНЫЕ СВОЙСТВА ИНТЕРФЕЙСА FOCUSRITE SCARLETT 2I2 USB:</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 Аудиоинтерфейс USB с 2-мя входами и 2-мя выходами</w:t>
      </w:r>
      <w:r w:rsidRPr="003B5C41">
        <w:rPr>
          <w:rFonts w:ascii="Helvetica" w:eastAsia="Times New Roman" w:hAnsi="Helvetica" w:cs="Helvetica"/>
          <w:color w:val="000000"/>
          <w:sz w:val="18"/>
          <w:szCs w:val="18"/>
          <w:lang w:eastAsia="ru-RU"/>
        </w:rPr>
        <w:br/>
        <w:t>• Преобразование 96 кГц, 24 бита</w:t>
      </w:r>
      <w:r w:rsidRPr="003B5C41">
        <w:rPr>
          <w:rFonts w:ascii="Helvetica" w:eastAsia="Times New Roman" w:hAnsi="Helvetica" w:cs="Helvetica"/>
          <w:color w:val="000000"/>
          <w:sz w:val="18"/>
          <w:szCs w:val="18"/>
          <w:lang w:eastAsia="ru-RU"/>
        </w:rPr>
        <w:br/>
        <w:t>• 2 микрофонных предварительных усилителя Focusrite</w:t>
      </w:r>
      <w:r w:rsidRPr="003B5C41">
        <w:rPr>
          <w:rFonts w:ascii="Helvetica" w:eastAsia="Times New Roman" w:hAnsi="Helvetica" w:cs="Helvetica"/>
          <w:color w:val="000000"/>
          <w:sz w:val="18"/>
          <w:szCs w:val="18"/>
          <w:lang w:eastAsia="ru-RU"/>
        </w:rPr>
        <w:br/>
        <w:t>• Красный анодированный алюминиевый корпус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ДОПОЛНИТЕЛЬНО:</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t>Плюсы: компактный, но при этом надежный, дизайн; два преампа Focusrite качества ‘Saffire’. </w:t>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color w:val="000000"/>
          <w:sz w:val="18"/>
          <w:szCs w:val="18"/>
          <w:lang w:eastAsia="ru-RU"/>
        </w:rPr>
        <w:br/>
      </w:r>
      <w:r w:rsidRPr="003B5C41">
        <w:rPr>
          <w:rFonts w:ascii="Helvetica" w:eastAsia="Times New Roman" w:hAnsi="Helvetica" w:cs="Helvetica"/>
          <w:b/>
          <w:bCs/>
          <w:color w:val="000000"/>
          <w:sz w:val="18"/>
          <w:szCs w:val="18"/>
          <w:lang w:eastAsia="ru-RU"/>
        </w:rPr>
        <w:t>Минусы:</w:t>
      </w:r>
      <w:r w:rsidRPr="003B5C41">
        <w:rPr>
          <w:rFonts w:ascii="Helvetica" w:eastAsia="Times New Roman" w:hAnsi="Helvetica" w:cs="Helvetica"/>
          <w:color w:val="000000"/>
          <w:sz w:val="18"/>
          <w:szCs w:val="18"/>
          <w:lang w:eastAsia="ru-RU"/>
        </w:rPr>
        <w:t> отсутствие цифровых входов и выходов.</w:t>
      </w:r>
    </w:p>
    <w:p w:rsidR="003247AF" w:rsidRDefault="003247AF">
      <w:bookmarkStart w:id="0" w:name="_GoBack"/>
      <w:bookmarkEnd w:id="0"/>
    </w:p>
    <w:sectPr w:rsidR="00324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CD"/>
    <w:rsid w:val="003247AF"/>
    <w:rsid w:val="003B5C41"/>
    <w:rsid w:val="00411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13E5-F180-4B57-AD68-AC9952FA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9226">
      <w:bodyDiv w:val="1"/>
      <w:marLeft w:val="0"/>
      <w:marRight w:val="0"/>
      <w:marTop w:val="0"/>
      <w:marBottom w:val="0"/>
      <w:divBdr>
        <w:top w:val="none" w:sz="0" w:space="0" w:color="auto"/>
        <w:left w:val="none" w:sz="0" w:space="0" w:color="auto"/>
        <w:bottom w:val="none" w:sz="0" w:space="0" w:color="auto"/>
        <w:right w:val="none" w:sz="0" w:space="0" w:color="auto"/>
      </w:divBdr>
      <w:divsChild>
        <w:div w:id="1918586574">
          <w:marLeft w:val="0"/>
          <w:marRight w:val="0"/>
          <w:marTop w:val="0"/>
          <w:marBottom w:val="45"/>
          <w:divBdr>
            <w:top w:val="none" w:sz="0" w:space="0" w:color="auto"/>
            <w:left w:val="none" w:sz="0" w:space="0" w:color="auto"/>
            <w:bottom w:val="none" w:sz="0" w:space="0" w:color="auto"/>
            <w:right w:val="none" w:sz="0" w:space="0" w:color="auto"/>
          </w:divBdr>
        </w:div>
        <w:div w:id="170278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5149</Characters>
  <Application>Microsoft Office Word</Application>
  <DocSecurity>0</DocSecurity>
  <Lines>42</Lines>
  <Paragraphs>12</Paragraphs>
  <ScaleCrop>false</ScaleCrop>
  <Company>MICROSOFT</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3</cp:revision>
  <dcterms:created xsi:type="dcterms:W3CDTF">2015-02-22T10:58:00Z</dcterms:created>
  <dcterms:modified xsi:type="dcterms:W3CDTF">2015-02-22T10:58:00Z</dcterms:modified>
</cp:coreProperties>
</file>