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47" w:rsidRPr="00646847" w:rsidRDefault="00646847" w:rsidP="00646847">
      <w:pPr>
        <w:shd w:val="clear" w:color="auto" w:fill="FFFFFF"/>
        <w:spacing w:before="144" w:after="0" w:line="288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</w:pPr>
      <w:proofErr w:type="spellStart"/>
      <w:r w:rsidRPr="00646847"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  <w:t>Focusrite</w:t>
      </w:r>
      <w:proofErr w:type="spellEnd"/>
      <w:r w:rsidRPr="00646847"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  <w:t xml:space="preserve"> </w:t>
      </w:r>
      <w:proofErr w:type="spellStart"/>
      <w:r w:rsidRPr="00646847"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  <w:t>iTrack</w:t>
      </w:r>
      <w:proofErr w:type="spellEnd"/>
      <w:r w:rsidRPr="00646847"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  <w:t xml:space="preserve"> </w:t>
      </w:r>
      <w:proofErr w:type="spellStart"/>
      <w:r w:rsidRPr="00646847"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  <w:t>Solo</w:t>
      </w:r>
      <w:proofErr w:type="spellEnd"/>
      <w:r w:rsidRPr="00646847"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  <w:t xml:space="preserve"> - USB-</w:t>
      </w:r>
      <w:proofErr w:type="spellStart"/>
      <w:r w:rsidRPr="00646847"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  <w:t>аудиоинтерфейс</w:t>
      </w:r>
      <w:proofErr w:type="spellEnd"/>
      <w:r w:rsidRPr="00646847"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  <w:t xml:space="preserve"> для работы с </w:t>
      </w:r>
      <w:proofErr w:type="spellStart"/>
      <w:r w:rsidRPr="00646847"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  <w:t>iPad</w:t>
      </w:r>
      <w:proofErr w:type="spellEnd"/>
      <w:r w:rsidRPr="00646847">
        <w:rPr>
          <w:rFonts w:ascii="Verdana" w:eastAsia="Times New Roman" w:hAnsi="Verdana" w:cs="Times New Roman"/>
          <w:b/>
          <w:bCs/>
          <w:color w:val="000000"/>
          <w:sz w:val="53"/>
          <w:szCs w:val="53"/>
          <w:lang w:eastAsia="ru-RU"/>
        </w:rPr>
        <w:t xml:space="preserve"> и не только</w:t>
      </w:r>
    </w:p>
    <w:p w:rsidR="00646847" w:rsidRPr="00646847" w:rsidRDefault="00646847" w:rsidP="00646847">
      <w:pPr>
        <w:shd w:val="clear" w:color="auto" w:fill="FFFFFF"/>
        <w:spacing w:before="360" w:after="0" w:line="36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Британская компания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Focusrite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представила новый USB-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аудиоинтерфейс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iTrack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Solo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. Уже его название намекает на возможность работы с платформой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iOS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включая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iPad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что и является "фишкой" модели. Устройство также полностью совместимо с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Mac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 PC, при этом поддерживает разрешение 24 бит с частотой дискретизации до 96 кГц.</w:t>
      </w:r>
    </w:p>
    <w:p w:rsidR="00646847" w:rsidRPr="00646847" w:rsidRDefault="00646847" w:rsidP="0064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114675"/>
            <wp:effectExtent l="0" t="0" r="0" b="9525"/>
            <wp:docPr id="3" name="Рисунок 3" descr="http://prosound.ixbt.com/news/october/8/itrack-s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ound.ixbt.com/news/october/8/itrack-so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847" w:rsidRPr="00646847" w:rsidRDefault="00646847" w:rsidP="00646847">
      <w:pPr>
        <w:shd w:val="clear" w:color="auto" w:fill="FFFFFF"/>
        <w:spacing w:before="360" w:after="0" w:line="36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iTrack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Solo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оборудован двумя входами, предназначенными для записи инструментов и вокала, и двумя выходами, интерфейс совместим с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GarageBand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 другими популярными программами для записи звука.</w:t>
      </w:r>
    </w:p>
    <w:p w:rsidR="00646847" w:rsidRPr="00646847" w:rsidRDefault="00646847" w:rsidP="00646847">
      <w:pPr>
        <w:shd w:val="clear" w:color="auto" w:fill="FFFFFF"/>
        <w:spacing w:before="360" w:after="0" w:line="36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Новинка включает профессиональный микрофонный предусилитель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Focusrite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используемый в флагманском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аудиоинтерфейсе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Liquid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Saffire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56. Поддержка фантомного питания позволяет использовать с новинкой высококачественные студийные микрофоны, а благодаря своему прочному алюминиевому корпусу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iTrack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Solo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понравится и тем музыкантам, которым необходима запись инструментов и вокала "на ходу".</w:t>
      </w:r>
    </w:p>
    <w:p w:rsidR="00646847" w:rsidRPr="00646847" w:rsidRDefault="00646847" w:rsidP="0064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1828800"/>
            <wp:effectExtent l="0" t="0" r="0" b="0"/>
            <wp:docPr id="2" name="Рисунок 2" descr="http://prosound.ixbt.com/news/october/8/itrack-so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sound.ixbt.com/news/october/8/itrack-solo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847" w:rsidRPr="00646847" w:rsidRDefault="00646847" w:rsidP="00646847">
      <w:pPr>
        <w:shd w:val="clear" w:color="auto" w:fill="FFFFFF"/>
        <w:spacing w:before="360" w:after="0" w:line="36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Владельцам популярного интерфейса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Focusrite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Scarlett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2i2 дизайн и особенности новинки покажутся весьма знакомыми. К примеру, индикаторы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Halo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вокруг регуляторов усиления сигнала на входе меняют цвет с зеленого на красный при изменении уровня с нормального на слишком высокий. Также возможен мониторинг записи без задержек сигнала.</w:t>
      </w:r>
    </w:p>
    <w:p w:rsidR="00646847" w:rsidRPr="00646847" w:rsidRDefault="00646847" w:rsidP="00646847">
      <w:pPr>
        <w:shd w:val="clear" w:color="auto" w:fill="FFFFFF"/>
        <w:spacing w:before="360" w:after="0" w:line="36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Прилагаемый кабель подключает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iTrack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Solo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к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iPad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 а питание подается по USB-кабелю.</w:t>
      </w:r>
    </w:p>
    <w:p w:rsidR="00646847" w:rsidRPr="00646847" w:rsidRDefault="00646847" w:rsidP="0064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685925"/>
            <wp:effectExtent l="0" t="0" r="0" b="9525"/>
            <wp:docPr id="1" name="Рисунок 1" descr="http://prosound.ixbt.com/news/october/8/itrack-sol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ound.ixbt.com/news/october/8/itrack-solo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847" w:rsidRPr="00646847" w:rsidRDefault="00646847" w:rsidP="00646847">
      <w:pPr>
        <w:shd w:val="clear" w:color="auto" w:fill="FFFFFF"/>
        <w:spacing w:before="360" w:after="0" w:line="36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Характеристики:</w:t>
      </w:r>
    </w:p>
    <w:p w:rsidR="00646847" w:rsidRPr="00646847" w:rsidRDefault="00646847" w:rsidP="00646847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Входы: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Микрофонный вход (XLR)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Инструментальный небалансный вход TRS 1/4"</w:t>
      </w:r>
    </w:p>
    <w:p w:rsidR="00646847" w:rsidRPr="00646847" w:rsidRDefault="00646847" w:rsidP="00646847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Выходы: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Два небалансных выхода на мониторы RCA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Phono</w:t>
      </w:r>
      <w:proofErr w:type="spellEnd"/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Выход на наушники TRS 1/4" с регулятором уровня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Порт DEVICE LINK для подключения к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iPad</w:t>
      </w:r>
      <w:proofErr w:type="spellEnd"/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USB 2.0</w:t>
      </w:r>
    </w:p>
    <w:p w:rsidR="00646847" w:rsidRPr="00646847" w:rsidRDefault="00646847" w:rsidP="00646847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Характеристики инструментального входа: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Диапазон частот: 20 Гц - 20 кГц ± 0,1 дБ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THD + N: менее 0,003%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Чигнал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/шум: более 87 дБ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Коэффициент усиления: от -10 до +55 дБ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Максимальный уровень на входе: +3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дБu</w:t>
      </w:r>
      <w:proofErr w:type="spellEnd"/>
    </w:p>
    <w:p w:rsidR="00646847" w:rsidRPr="00646847" w:rsidRDefault="00646847" w:rsidP="00646847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Характеристики микрофонного входа: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Диапазон частот: 20 Гц - 20 кГц ± 0,1 дБ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THD + N: менее 0,002%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Эквивалентный входной шум: менее -120 дБ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Коэффициент усиления: от +10 до +55 дБ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Максимальный уровень на входе: +3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дБu</w:t>
      </w:r>
      <w:proofErr w:type="spellEnd"/>
    </w:p>
    <w:p w:rsidR="00646847" w:rsidRPr="00646847" w:rsidRDefault="00646847" w:rsidP="00646847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Характеристики аналогового выхода: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Диапазон частот: 20 Гц - 20 кГц ± 0,2 дБ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THD + N: менее 0,001%</w:t>
      </w:r>
    </w:p>
    <w:p w:rsidR="00646847" w:rsidRPr="00646847" w:rsidRDefault="00646847" w:rsidP="00646847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Цифровой сигнал:</w:t>
      </w:r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Динамический диапазон: АЦП 105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дБА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ЦАП 105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дБА</w:t>
      </w:r>
      <w:proofErr w:type="spellEnd"/>
    </w:p>
    <w:p w:rsidR="00646847" w:rsidRPr="00646847" w:rsidRDefault="00646847" w:rsidP="00646847">
      <w:pPr>
        <w:numPr>
          <w:ilvl w:val="1"/>
          <w:numId w:val="1"/>
        </w:numPr>
        <w:shd w:val="clear" w:color="auto" w:fill="FFFFFF"/>
        <w:spacing w:after="0" w:line="360" w:lineRule="atLeast"/>
        <w:ind w:left="864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Поддерживаемые частоты дискретизации: 44,1; 48; 88,2 и 96 кГц - для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Мас</w:t>
      </w:r>
      <w:proofErr w:type="spellEnd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 РС, 44,1 кГц, 48 кГц – </w:t>
      </w:r>
      <w:proofErr w:type="spellStart"/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iPad</w:t>
      </w:r>
      <w:proofErr w:type="spellEnd"/>
    </w:p>
    <w:p w:rsidR="00646847" w:rsidRPr="00646847" w:rsidRDefault="00646847" w:rsidP="00646847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Габариты: 45 x 150 x 100 мм</w:t>
      </w:r>
    </w:p>
    <w:p w:rsidR="00646847" w:rsidRPr="00646847" w:rsidRDefault="00646847" w:rsidP="00646847">
      <w:pPr>
        <w:numPr>
          <w:ilvl w:val="0"/>
          <w:numId w:val="1"/>
        </w:numPr>
        <w:shd w:val="clear" w:color="auto" w:fill="FFFFFF"/>
        <w:spacing w:after="0" w:line="360" w:lineRule="atLeast"/>
        <w:ind w:left="432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4684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Масса: 500 г</w:t>
      </w:r>
    </w:p>
    <w:p w:rsidR="00B6535A" w:rsidRDefault="00B6535A">
      <w:bookmarkStart w:id="0" w:name="_GoBack"/>
      <w:bookmarkEnd w:id="0"/>
    </w:p>
    <w:sectPr w:rsidR="00B6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63D77"/>
    <w:multiLevelType w:val="multilevel"/>
    <w:tmpl w:val="923A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47"/>
    <w:rsid w:val="00646847"/>
    <w:rsid w:val="00B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A265F-EEAD-4E83-BE6C-625E776D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6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</cp:revision>
  <dcterms:created xsi:type="dcterms:W3CDTF">2015-04-20T11:24:00Z</dcterms:created>
  <dcterms:modified xsi:type="dcterms:W3CDTF">2015-04-20T11:24:00Z</dcterms:modified>
</cp:coreProperties>
</file>