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CB1" w:rsidRDefault="000813BE"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ZED60-14FX компактный и </w:t>
      </w:r>
      <w:proofErr w:type="gram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ультра портативный</w:t>
      </w:r>
      <w:proofErr w:type="gram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микшер для живого и студийного использования для соло артистов и маленьких групп. Этот микшер – мечта гитаристов. Два из 8 </w:t>
      </w:r>
      <w:proofErr w:type="gram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моно каналов</w:t>
      </w:r>
      <w:proofErr w:type="gram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имеют высоко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импедансные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входы (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джек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), которые принимают нормальный и низкий линейный уровень от гитарных звукоснимателей и поэтому гитаристы могут напрямую подключать гитару в микшер без необходимости в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ди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-боксах. Эти входы были разработаны с целью воссоздать звук классических ламповых усилителей для невероятной четкости и теплоты. Два </w:t>
      </w:r>
      <w:proofErr w:type="gram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стерео входа</w:t>
      </w:r>
      <w:proofErr w:type="gram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позволяют подключать MP3/CD и клавиатуры. ZED60-14FX оборудован USB аудио входом/выходом, предоставляя легкую возможность </w:t>
      </w:r>
      <w:proofErr w:type="gram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стерео записи</w:t>
      </w:r>
      <w:proofErr w:type="gram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на концертах и в студии. Кроме того, здесь есть профессиональные XLR </w:t>
      </w:r>
      <w:proofErr w:type="gram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стерео выходы</w:t>
      </w:r>
      <w:proofErr w:type="gram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, гибкая секция мониторинга с выходами для наушников и спикеров и 16 ошеломительных FX. Но самое важное из всего, ZED60-14FX создан в соответствии со стандартами качества, что делает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Allen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&amp;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Heath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одним из самых доверяемых имен в профессиональной аудио индустрии вот уже более 40 лет.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Style w:val="a3"/>
          <w:rFonts w:ascii="Verdana" w:hAnsi="Verdana"/>
          <w:color w:val="323131"/>
          <w:sz w:val="18"/>
          <w:szCs w:val="18"/>
          <w:shd w:val="clear" w:color="auto" w:fill="FFFFFF"/>
        </w:rPr>
        <w:t>USB и EQ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Получение аудио в/из компьютера в современном мире считается общим требованием для живого звука и создания музыки. Это требование выполнено на ZED и Вам больше не нужно лазить вокруг своего компьютера в поисках входа звуковой карты или регулировки уровня. Просто подключите компьютер в USB ZED, выберите USB маршрутизацию на микшере и устройство на компьютере – все готово, работайте с удовольствием! Переключение и подключение через терминалы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джек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гнезд предоставляет различные конфигурации посыл/возврат. ZED60-14FX также характеризуется отзывчивым 3-полосным эквалайзером на каждых </w:t>
      </w:r>
      <w:proofErr w:type="gram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моно входах</w:t>
      </w:r>
      <w:proofErr w:type="gram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и 2-полосным эквалайзером на стерео каналах.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Style w:val="a3"/>
          <w:rFonts w:ascii="Verdana" w:hAnsi="Verdana"/>
          <w:color w:val="323131"/>
          <w:sz w:val="18"/>
          <w:szCs w:val="18"/>
          <w:shd w:val="clear" w:color="auto" w:fill="FFFFFF"/>
        </w:rPr>
        <w:t xml:space="preserve">Предусилители и </w:t>
      </w:r>
      <w:proofErr w:type="spellStart"/>
      <w:r>
        <w:rPr>
          <w:rStyle w:val="a3"/>
          <w:rFonts w:ascii="Verdana" w:hAnsi="Verdana"/>
          <w:color w:val="323131"/>
          <w:sz w:val="18"/>
          <w:szCs w:val="18"/>
          <w:shd w:val="clear" w:color="auto" w:fill="FFFFFF"/>
        </w:rPr>
        <w:t>Hi</w:t>
      </w:r>
      <w:proofErr w:type="spellEnd"/>
      <w:r>
        <w:rPr>
          <w:rStyle w:val="a3"/>
          <w:rFonts w:ascii="Verdana" w:hAnsi="Verdana"/>
          <w:color w:val="323131"/>
          <w:sz w:val="18"/>
          <w:szCs w:val="18"/>
          <w:shd w:val="clear" w:color="auto" w:fill="FFFFFF"/>
        </w:rPr>
        <w:t>-Z входы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Предусилители ZED60-14FX аналогичны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MixWizard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микшерам, но с изюминкой! Каналы 3 и 4 имеют высоко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импедансные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джек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входы, способные принимать любой нормальный или низкий уровень от гитар. Эти недавно разработанные входы были созданы с целью копирования звука классических гитар или ламповых предусилителей в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комбо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или усилителях. Чрезвычайно высокое входное сопротивление гарантирует минимальную нагрузку на звукосниматели гитар, а </w:t>
      </w:r>
      <w:proofErr w:type="gram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класс-А</w:t>
      </w:r>
      <w:proofErr w:type="gram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FET схема дает каскад усиления подобно ламповым. Переключатель “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Boost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” связан с гитарными входами и повышает усиление на 26 дБ для удовлетворения инструментов с очень низким выходным уровнем. Характеристики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овердрайва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гитарных входов очень похожи на ламповую схему, будучи асимметричными и мягкими. Все это создано для невероятного натурального звучания полного теплоты и характера.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Style w:val="a3"/>
          <w:rFonts w:ascii="Verdana" w:hAnsi="Verdana"/>
          <w:color w:val="323131"/>
          <w:sz w:val="18"/>
          <w:szCs w:val="18"/>
          <w:shd w:val="clear" w:color="auto" w:fill="FFFFFF"/>
        </w:rPr>
        <w:t>Процессор эффектов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Zed60-14FX оснащен профессиональным процессором эффектов, использующим собственный алгоритм, разработанный выдающимися инженерами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Allen&amp;Heath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. Диапазон эффектов - от классических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Reverb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Flanger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и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Chorus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. Выбор эффектов осуществляется нажатием кнопки интерфейса вверх/вниз, а интенсивность задержки может быть задана кнопкой TAP. Удерживание TAP позволяет настроить параметры эффектов. Аудио сигнал в DSP преобразуется с помощью 24-битных конвертеров высокого динамического диапазона, работающих на частоте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сэмплирования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48кГц и обеспечивающих низкое искажение сигнала и "прозрачные" эффекты.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bookmarkStart w:id="0" w:name="_GoBack"/>
      <w:bookmarkEnd w:id="0"/>
    </w:p>
    <w:sectPr w:rsidR="00BA5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F54"/>
    <w:rsid w:val="000813BE"/>
    <w:rsid w:val="00BA5CB1"/>
    <w:rsid w:val="00CC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CDFB0-F971-4DE4-8ADA-F7C3D796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813BE"/>
  </w:style>
  <w:style w:type="character" w:styleId="a3">
    <w:name w:val="Strong"/>
    <w:basedOn w:val="a0"/>
    <w:uiPriority w:val="22"/>
    <w:qFormat/>
    <w:rsid w:val="000813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2689</Characters>
  <Application>Microsoft Office Word</Application>
  <DocSecurity>0</DocSecurity>
  <Lines>22</Lines>
  <Paragraphs>6</Paragraphs>
  <ScaleCrop>false</ScaleCrop>
  <Company>MICROSOFT</Company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2</cp:revision>
  <dcterms:created xsi:type="dcterms:W3CDTF">2015-02-13T07:22:00Z</dcterms:created>
  <dcterms:modified xsi:type="dcterms:W3CDTF">2015-02-13T07:23:00Z</dcterms:modified>
</cp:coreProperties>
</file>