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proofErr w:type="spellStart"/>
      <w:r>
        <w:rPr>
          <w:rFonts w:ascii="Garamond" w:hAnsi="Garamond"/>
          <w:color w:val="000000"/>
          <w:sz w:val="21"/>
          <w:szCs w:val="21"/>
        </w:rPr>
        <w:t>Комбо</w:t>
      </w:r>
      <w:proofErr w:type="spellEnd"/>
      <w:r>
        <w:rPr>
          <w:rFonts w:ascii="Garamond" w:hAnsi="Garamond"/>
          <w:color w:val="000000"/>
          <w:sz w:val="21"/>
          <w:szCs w:val="21"/>
        </w:rPr>
        <w:t xml:space="preserve"> для электроакустической гитары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Выходная мощность: 15W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Вход: 1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Эффекты: </w:t>
      </w:r>
      <w:proofErr w:type="spellStart"/>
      <w:r>
        <w:rPr>
          <w:rFonts w:ascii="Garamond" w:hAnsi="Garamond"/>
          <w:color w:val="000000"/>
          <w:sz w:val="21"/>
          <w:szCs w:val="21"/>
        </w:rPr>
        <w:t>хорус</w:t>
      </w:r>
      <w:proofErr w:type="spellEnd"/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CD вход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Динамик: 1 x 6.5" 8 </w:t>
      </w:r>
      <w:proofErr w:type="spellStart"/>
      <w:r>
        <w:rPr>
          <w:rFonts w:ascii="Garamond" w:hAnsi="Garamond"/>
          <w:color w:val="000000"/>
          <w:sz w:val="21"/>
          <w:szCs w:val="21"/>
        </w:rPr>
        <w:t>Ohm</w:t>
      </w:r>
      <w:proofErr w:type="spellEnd"/>
      <w:r>
        <w:rPr>
          <w:rFonts w:ascii="Garamond" w:hAnsi="Garamond"/>
          <w:color w:val="000000"/>
          <w:sz w:val="21"/>
          <w:szCs w:val="21"/>
        </w:rPr>
        <w:t xml:space="preserve"> (LEAD)</w:t>
      </w:r>
    </w:p>
    <w:p w:rsidR="000A496D" w:rsidRP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  <w:lang w:val="en-US"/>
        </w:rPr>
      </w:pPr>
      <w:r>
        <w:rPr>
          <w:rFonts w:ascii="Garamond" w:hAnsi="Garamond"/>
          <w:color w:val="000000"/>
          <w:sz w:val="21"/>
          <w:szCs w:val="21"/>
        </w:rPr>
        <w:t>Чувствительность</w:t>
      </w:r>
      <w:r w:rsidRPr="000A496D">
        <w:rPr>
          <w:rFonts w:ascii="Garamond" w:hAnsi="Garamond"/>
          <w:color w:val="000000"/>
          <w:sz w:val="21"/>
          <w:szCs w:val="21"/>
          <w:lang w:val="en-US"/>
        </w:rPr>
        <w:t>: Normal 50mV F = 1KHz Volume &amp; Tone Max</w:t>
      </w:r>
    </w:p>
    <w:p w:rsidR="000A496D" w:rsidRP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  <w:lang w:val="en-US"/>
        </w:rPr>
      </w:pPr>
      <w:r>
        <w:rPr>
          <w:rFonts w:ascii="Garamond" w:hAnsi="Garamond"/>
          <w:color w:val="000000"/>
          <w:sz w:val="21"/>
          <w:szCs w:val="21"/>
        </w:rPr>
        <w:t>Шум</w:t>
      </w:r>
      <w:r w:rsidRPr="000A496D">
        <w:rPr>
          <w:rFonts w:ascii="Garamond" w:hAnsi="Garamond"/>
          <w:color w:val="000000"/>
          <w:sz w:val="21"/>
          <w:szCs w:val="21"/>
          <w:lang w:val="en-US"/>
        </w:rPr>
        <w:t>: -40dB (Gain Max) -70dB (Gain Min)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Управление: </w:t>
      </w:r>
      <w:proofErr w:type="spellStart"/>
      <w:r>
        <w:rPr>
          <w:rFonts w:ascii="Garamond" w:hAnsi="Garamond"/>
          <w:color w:val="000000"/>
          <w:sz w:val="21"/>
          <w:szCs w:val="21"/>
        </w:rPr>
        <w:t>Volume</w:t>
      </w:r>
      <w:proofErr w:type="spellEnd"/>
      <w:r>
        <w:rPr>
          <w:rFonts w:ascii="Garamond" w:hAnsi="Garamond"/>
          <w:color w:val="000000"/>
          <w:sz w:val="21"/>
          <w:szCs w:val="21"/>
        </w:rPr>
        <w:t xml:space="preserve"> (BASS), 4-х полосный эквалайзер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Размеры (д)x(в)x(ш): 350 x 340 x 240</w:t>
      </w:r>
    </w:p>
    <w:p w:rsidR="000A496D" w:rsidRDefault="000A496D" w:rsidP="000A496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Вес: 8 </w:t>
      </w:r>
      <w:proofErr w:type="spellStart"/>
      <w:r>
        <w:rPr>
          <w:rFonts w:ascii="Garamond" w:hAnsi="Garamond"/>
          <w:color w:val="000000"/>
          <w:sz w:val="21"/>
          <w:szCs w:val="21"/>
        </w:rPr>
        <w:t>Kg</w:t>
      </w:r>
      <w:proofErr w:type="spellEnd"/>
    </w:p>
    <w:p w:rsidR="005142C4" w:rsidRDefault="005142C4">
      <w:bookmarkStart w:id="0" w:name="_GoBack"/>
      <w:bookmarkEnd w:id="0"/>
    </w:p>
    <w:sectPr w:rsidR="0051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A"/>
    <w:rsid w:val="000A496D"/>
    <w:rsid w:val="0042757A"/>
    <w:rsid w:val="0051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5879-7873-4B48-B52E-C604263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2015-02-06T10:09:00Z</dcterms:created>
  <dcterms:modified xsi:type="dcterms:W3CDTF">2015-02-06T10:09:00Z</dcterms:modified>
</cp:coreProperties>
</file>