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0D" w:rsidRDefault="00434B0D" w:rsidP="00434B0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Наименование модели: C-1 SGR </w:t>
      </w:r>
      <w:proofErr w:type="spellStart"/>
      <w:r>
        <w:rPr>
          <w:rFonts w:ascii="Verdana" w:hAnsi="Verdana"/>
          <w:color w:val="323131"/>
          <w:sz w:val="18"/>
          <w:szCs w:val="18"/>
        </w:rPr>
        <w:t>by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 w:rsidR="004D6D88">
        <w:rPr>
          <w:rFonts w:ascii="Verdana" w:hAnsi="Verdana"/>
          <w:color w:val="323131"/>
          <w:sz w:val="18"/>
          <w:szCs w:val="18"/>
          <w:shd w:val="clear" w:color="auto" w:fill="FFFFFF"/>
        </w:rPr>
        <w:t>Цвет гитары: MRED – металлический красный</w:t>
      </w:r>
      <w:r w:rsidR="004D6D88"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  <w:r>
        <w:rPr>
          <w:rFonts w:ascii="Verdana" w:hAnsi="Verdana"/>
          <w:color w:val="323131"/>
          <w:sz w:val="18"/>
          <w:szCs w:val="18"/>
        </w:rPr>
        <w:br/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Страна производитель: Китай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корпуса: липа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Маркеры ладов: точки и готический крест на 12 ладу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Мензура: 25,5” (648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Лады: 24 </w:t>
      </w:r>
      <w:proofErr w:type="spellStart"/>
      <w:r>
        <w:rPr>
          <w:rFonts w:ascii="Verdana" w:hAnsi="Verdana"/>
          <w:color w:val="323131"/>
          <w:sz w:val="18"/>
          <w:szCs w:val="18"/>
        </w:rPr>
        <w:t>Medium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Ширина порожка: 1,653" (42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</w:rPr>
        <w:t>Graph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Tech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XL </w:t>
      </w:r>
      <w:proofErr w:type="spellStart"/>
      <w:r>
        <w:rPr>
          <w:rFonts w:ascii="Verdana" w:hAnsi="Verdana"/>
          <w:color w:val="323131"/>
          <w:sz w:val="18"/>
          <w:szCs w:val="18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Tusq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Бриджевый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Регулировки: громкость/тон/3-позиционный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</w:rPr>
        <w:t>Tune</w:t>
      </w:r>
      <w:proofErr w:type="spellEnd"/>
      <w:r>
        <w:rPr>
          <w:rFonts w:ascii="Verdana" w:hAnsi="Verdana"/>
          <w:color w:val="323131"/>
          <w:sz w:val="18"/>
          <w:szCs w:val="18"/>
        </w:rPr>
        <w:t>-O-</w:t>
      </w:r>
      <w:proofErr w:type="spellStart"/>
      <w:r>
        <w:rPr>
          <w:rFonts w:ascii="Verdana" w:hAnsi="Verdana"/>
          <w:color w:val="323131"/>
          <w:sz w:val="18"/>
          <w:szCs w:val="18"/>
        </w:rPr>
        <w:t>Matic</w:t>
      </w:r>
      <w:proofErr w:type="spellEnd"/>
      <w:r>
        <w:rPr>
          <w:rFonts w:ascii="Verdana" w:hAnsi="Verdana"/>
          <w:color w:val="323131"/>
          <w:sz w:val="18"/>
          <w:szCs w:val="18"/>
        </w:rPr>
        <w:t>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#2221 (.010-.046)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</w:p>
    <w:p w:rsidR="00434B0D" w:rsidRDefault="00434B0D" w:rsidP="00434B0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В комплекте чехол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Gig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Bag</w:t>
      </w:r>
      <w:proofErr w:type="spellEnd"/>
    </w:p>
    <w:p w:rsidR="00C5065C" w:rsidRDefault="00C5065C"/>
    <w:sectPr w:rsidR="00C5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0D"/>
    <w:rsid w:val="00071E72"/>
    <w:rsid w:val="00434B0D"/>
    <w:rsid w:val="004D6D88"/>
    <w:rsid w:val="007322D0"/>
    <w:rsid w:val="00C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7BD9-7E5C-4ABA-B871-5FD1925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4</cp:revision>
  <dcterms:created xsi:type="dcterms:W3CDTF">2015-02-04T10:07:00Z</dcterms:created>
  <dcterms:modified xsi:type="dcterms:W3CDTF">2015-02-04T10:24:00Z</dcterms:modified>
</cp:coreProperties>
</file>