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9B5" w:rsidRDefault="008979B5" w:rsidP="008979B5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Fonts w:ascii="Verdana" w:hAnsi="Verdana"/>
          <w:color w:val="323131"/>
          <w:sz w:val="18"/>
          <w:szCs w:val="18"/>
        </w:rPr>
        <w:t>Наименование модели: S-1 SGR BY SCHECTER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Цвет гитары: MRED – металлический красный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Модификация: праворукая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Страна производитель: Китай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Крепление грифа: на болтах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Материал корпуса: липа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Контур верха корпуса: плоский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Материал грифа: клен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Накладка грифа: палисандр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Маркеры ладов: точки и готический крест на 12 ладу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Мензура: 25,5” (648 мм)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 xml:space="preserve">Лады: 24 </w:t>
      </w:r>
      <w:proofErr w:type="spellStart"/>
      <w:r>
        <w:rPr>
          <w:rFonts w:ascii="Verdana" w:hAnsi="Verdana"/>
          <w:color w:val="323131"/>
          <w:sz w:val="18"/>
          <w:szCs w:val="18"/>
        </w:rPr>
        <w:t>Medium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Радиус накладки грифа: 14” (355 мм)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Профиль грифа: тонкий "С"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Толщина грифа: 1 лад – 0,787" (20 мм)/в 12 ладу – 0,866 (22 мм)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Ширина порожка: 1,653" (42 мм)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 xml:space="preserve">Верхний Порожек: </w:t>
      </w:r>
      <w:proofErr w:type="spellStart"/>
      <w:r>
        <w:rPr>
          <w:rFonts w:ascii="Verdana" w:hAnsi="Verdana"/>
          <w:color w:val="323131"/>
          <w:sz w:val="18"/>
          <w:szCs w:val="18"/>
        </w:rPr>
        <w:t>Graph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</w:rPr>
        <w:t>Tech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XL </w:t>
      </w:r>
      <w:proofErr w:type="spellStart"/>
      <w:r>
        <w:rPr>
          <w:rFonts w:ascii="Verdana" w:hAnsi="Verdana"/>
          <w:color w:val="323131"/>
          <w:sz w:val="18"/>
          <w:szCs w:val="18"/>
        </w:rPr>
        <w:t>Black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</w:rPr>
        <w:t>Tusq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Анкер: двойной, регулируемый с 4 мм анкерным болтом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 xml:space="preserve">Бриджевый звукосниматель: </w:t>
      </w:r>
      <w:proofErr w:type="spellStart"/>
      <w:r>
        <w:rPr>
          <w:rFonts w:ascii="Verdana" w:hAnsi="Verdana"/>
          <w:color w:val="323131"/>
          <w:sz w:val="18"/>
          <w:szCs w:val="18"/>
        </w:rPr>
        <w:t>Schecter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</w:rPr>
        <w:t>Diamond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</w:rPr>
        <w:t>Plus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proofErr w:type="spellStart"/>
      <w:r>
        <w:rPr>
          <w:rFonts w:ascii="Verdana" w:hAnsi="Verdana"/>
          <w:color w:val="323131"/>
          <w:sz w:val="18"/>
          <w:szCs w:val="18"/>
        </w:rPr>
        <w:t>Нековый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звукосниматель: </w:t>
      </w:r>
      <w:proofErr w:type="spellStart"/>
      <w:r>
        <w:rPr>
          <w:rFonts w:ascii="Verdana" w:hAnsi="Verdana"/>
          <w:color w:val="323131"/>
          <w:sz w:val="18"/>
          <w:szCs w:val="18"/>
        </w:rPr>
        <w:t>Schecter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</w:rPr>
        <w:t>Diamond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</w:rPr>
        <w:t>Plus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Регулировки: громкость/тон/3-позиционный переключатель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Цвет фурнитуры: черный хром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 xml:space="preserve">Бридж: </w:t>
      </w:r>
      <w:proofErr w:type="spellStart"/>
      <w:r>
        <w:rPr>
          <w:rFonts w:ascii="Verdana" w:hAnsi="Verdana"/>
          <w:color w:val="323131"/>
          <w:sz w:val="18"/>
          <w:szCs w:val="18"/>
        </w:rPr>
        <w:t>Tune</w:t>
      </w:r>
      <w:proofErr w:type="spellEnd"/>
      <w:r>
        <w:rPr>
          <w:rFonts w:ascii="Verdana" w:hAnsi="Verdana"/>
          <w:color w:val="323131"/>
          <w:sz w:val="18"/>
          <w:szCs w:val="18"/>
        </w:rPr>
        <w:t>-O-</w:t>
      </w:r>
      <w:proofErr w:type="spellStart"/>
      <w:r>
        <w:rPr>
          <w:rFonts w:ascii="Verdana" w:hAnsi="Verdana"/>
          <w:color w:val="323131"/>
          <w:sz w:val="18"/>
          <w:szCs w:val="18"/>
        </w:rPr>
        <w:t>Matic</w:t>
      </w:r>
      <w:proofErr w:type="spellEnd"/>
      <w:r>
        <w:rPr>
          <w:rFonts w:ascii="Verdana" w:hAnsi="Verdana"/>
          <w:color w:val="323131"/>
          <w:sz w:val="18"/>
          <w:szCs w:val="18"/>
        </w:rPr>
        <w:t>/струны через корпус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 xml:space="preserve">Колки: </w:t>
      </w:r>
      <w:proofErr w:type="spellStart"/>
      <w:r>
        <w:rPr>
          <w:rFonts w:ascii="Verdana" w:hAnsi="Verdana"/>
          <w:color w:val="323131"/>
          <w:sz w:val="18"/>
          <w:szCs w:val="18"/>
        </w:rPr>
        <w:t>Schecter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Ручки регулировок: металлические рифленые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 xml:space="preserve">Струны: </w:t>
      </w:r>
      <w:proofErr w:type="spellStart"/>
      <w:r>
        <w:rPr>
          <w:rFonts w:ascii="Verdana" w:hAnsi="Verdana"/>
          <w:color w:val="323131"/>
          <w:sz w:val="18"/>
          <w:szCs w:val="18"/>
        </w:rPr>
        <w:t>Ernie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</w:rPr>
        <w:t>Ball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</w:rPr>
        <w:t>Regular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</w:rPr>
        <w:t>Slinky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#2221 (.010-.046)</w:t>
      </w:r>
    </w:p>
    <w:p w:rsidR="008979B5" w:rsidRDefault="008979B5" w:rsidP="008979B5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Fonts w:ascii="Verdana" w:hAnsi="Verdana"/>
          <w:color w:val="323131"/>
          <w:sz w:val="18"/>
          <w:szCs w:val="18"/>
        </w:rPr>
        <w:t xml:space="preserve">В комплекте чехол </w:t>
      </w:r>
      <w:proofErr w:type="spellStart"/>
      <w:r>
        <w:rPr>
          <w:rFonts w:ascii="Verdana" w:hAnsi="Verdana"/>
          <w:color w:val="323131"/>
          <w:sz w:val="18"/>
          <w:szCs w:val="18"/>
        </w:rPr>
        <w:t>Schecter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</w:rPr>
        <w:t>Gig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</w:rPr>
        <w:t>Bag</w:t>
      </w:r>
      <w:proofErr w:type="spellEnd"/>
    </w:p>
    <w:p w:rsidR="005C41E3" w:rsidRDefault="005C41E3">
      <w:bookmarkStart w:id="0" w:name="_GoBack"/>
      <w:bookmarkEnd w:id="0"/>
    </w:p>
    <w:sectPr w:rsidR="005C4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14A"/>
    <w:rsid w:val="005C41E3"/>
    <w:rsid w:val="0082214A"/>
    <w:rsid w:val="0089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C374E-CDF2-4DB1-9ED5-A5F032E4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7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7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>MICROSOFT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2</cp:revision>
  <dcterms:created xsi:type="dcterms:W3CDTF">2015-02-04T10:39:00Z</dcterms:created>
  <dcterms:modified xsi:type="dcterms:W3CDTF">2015-02-04T10:39:00Z</dcterms:modified>
</cp:coreProperties>
</file>